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EE93" w14:textId="77777777" w:rsidR="00294E63" w:rsidRPr="00F865E6" w:rsidRDefault="00294E63" w:rsidP="00294E63">
      <w:pPr>
        <w:rPr>
          <w:rFonts w:ascii="Helvetica" w:hAnsi="Helvetica"/>
          <w:b/>
          <w:bCs/>
          <w:color w:val="000000"/>
          <w:sz w:val="28"/>
          <w:szCs w:val="28"/>
        </w:rPr>
      </w:pPr>
      <w:r w:rsidRPr="00F865E6">
        <w:rPr>
          <w:rFonts w:ascii="Helvetica" w:hAnsi="Helvetica"/>
          <w:b/>
          <w:bCs/>
          <w:color w:val="000000"/>
          <w:sz w:val="28"/>
          <w:szCs w:val="28"/>
        </w:rPr>
        <w:t xml:space="preserve">Lettre du gouverneur du mois de </w:t>
      </w:r>
      <w:r>
        <w:rPr>
          <w:rFonts w:ascii="Helvetica" w:hAnsi="Helvetica"/>
          <w:b/>
          <w:bCs/>
          <w:color w:val="000000"/>
          <w:sz w:val="28"/>
          <w:szCs w:val="28"/>
        </w:rPr>
        <w:t>janvier 2024</w:t>
      </w:r>
    </w:p>
    <w:p w14:paraId="2212347A" w14:textId="77777777" w:rsidR="00294E63" w:rsidRPr="00294E63" w:rsidRDefault="00294E63" w:rsidP="00294E6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F73F334" w14:textId="12E2B4B6" w:rsidR="00E7212A" w:rsidRPr="00294E63" w:rsidRDefault="00294E63" w:rsidP="00294E6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294E63">
        <w:rPr>
          <w:rFonts w:ascii="AppleSystemUIFont" w:hAnsi="AppleSystemUIFont" w:cs="AppleSystemUIFont"/>
          <w:kern w:val="0"/>
          <w:sz w:val="26"/>
          <w:szCs w:val="26"/>
        </w:rPr>
        <w:t xml:space="preserve">Chers </w:t>
      </w:r>
      <w:r w:rsidR="00C330C8">
        <w:rPr>
          <w:rFonts w:ascii="AppleSystemUIFont" w:hAnsi="AppleSystemUIFont" w:cs="AppleSystemUIFont"/>
          <w:kern w:val="0"/>
          <w:sz w:val="26"/>
          <w:szCs w:val="26"/>
        </w:rPr>
        <w:t>Rotariennes, Chers Rotariens</w:t>
      </w:r>
      <w:r w:rsidRPr="00294E63">
        <w:rPr>
          <w:rFonts w:ascii="AppleSystemUIFont" w:hAnsi="AppleSystemUIFont" w:cs="AppleSystemUIFont"/>
          <w:kern w:val="0"/>
          <w:sz w:val="26"/>
          <w:szCs w:val="26"/>
        </w:rPr>
        <w:t>,</w:t>
      </w:r>
    </w:p>
    <w:p w14:paraId="0E45E54A" w14:textId="5FB9CE80" w:rsidR="00294E63" w:rsidRDefault="00294E63" w:rsidP="00294E6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A7A01BB" w14:textId="7633F44A" w:rsidR="00E7212A" w:rsidRDefault="00A41121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Garamond" w:eastAsia="Times New Roman" w:hAnsi="Garamond"/>
          <w:noProof/>
          <w:color w:val="000000"/>
        </w:rPr>
        <w:drawing>
          <wp:anchor distT="0" distB="0" distL="114300" distR="114300" simplePos="0" relativeHeight="251658240" behindDoc="1" locked="0" layoutInCell="1" allowOverlap="0" wp14:anchorId="63925B58" wp14:editId="43B424F5">
            <wp:simplePos x="0" y="0"/>
            <wp:positionH relativeFrom="column">
              <wp:posOffset>19050</wp:posOffset>
            </wp:positionH>
            <wp:positionV relativeFrom="page">
              <wp:posOffset>1562100</wp:posOffset>
            </wp:positionV>
            <wp:extent cx="2049780" cy="1452245"/>
            <wp:effectExtent l="0" t="0" r="7620" b="0"/>
            <wp:wrapSquare wrapText="right"/>
            <wp:docPr id="764035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lecte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12A">
        <w:rPr>
          <w:rFonts w:ascii="AppleSystemUIFont" w:hAnsi="AppleSystemUIFont" w:cs="AppleSystemUIFont"/>
          <w:kern w:val="0"/>
          <w:sz w:val="26"/>
          <w:szCs w:val="26"/>
        </w:rPr>
        <w:t xml:space="preserve">Alors que nous entamons cette nouvelle année, je tiens à exprimer ma profonde gratitude pour votre engagement continu envers notre mission commune. En tant qu'organisation dédiée à la promotion des droits de l'homme, à l'éthique professionnelle et à la paix mondiale, nous avons traversé </w:t>
      </w:r>
      <w:r w:rsidR="00E600B8">
        <w:rPr>
          <w:rFonts w:ascii="AppleSystemUIFont" w:hAnsi="AppleSystemUIFont" w:cs="AppleSystemUIFont"/>
          <w:kern w:val="0"/>
          <w:sz w:val="26"/>
          <w:szCs w:val="26"/>
        </w:rPr>
        <w:t xml:space="preserve">au cours des derniers mois </w:t>
      </w:r>
      <w:r w:rsidR="00E7212A">
        <w:rPr>
          <w:rFonts w:ascii="AppleSystemUIFont" w:hAnsi="AppleSystemUIFont" w:cs="AppleSystemUIFont"/>
          <w:kern w:val="0"/>
          <w:sz w:val="26"/>
          <w:szCs w:val="26"/>
        </w:rPr>
        <w:t xml:space="preserve">des moments </w:t>
      </w:r>
      <w:proofErr w:type="spellStart"/>
      <w:r w:rsidR="00E7212A">
        <w:rPr>
          <w:rFonts w:ascii="AppleSystemUIFont" w:hAnsi="AppleSystemUIFont" w:cs="AppleSystemUIFont"/>
          <w:kern w:val="0"/>
          <w:sz w:val="26"/>
          <w:szCs w:val="26"/>
        </w:rPr>
        <w:t>impactants</w:t>
      </w:r>
      <w:proofErr w:type="spellEnd"/>
      <w:r w:rsidR="00E600B8">
        <w:rPr>
          <w:rFonts w:ascii="AppleSystemUIFont" w:hAnsi="AppleSystemUIFont" w:cs="AppleSystemUIFont"/>
          <w:kern w:val="0"/>
          <w:sz w:val="26"/>
          <w:szCs w:val="26"/>
        </w:rPr>
        <w:t xml:space="preserve"> et difficiles</w:t>
      </w:r>
      <w:r w:rsidR="00E7212A">
        <w:rPr>
          <w:rFonts w:ascii="AppleSystemUIFont" w:hAnsi="AppleSystemUIFont" w:cs="AppleSystemUIFont"/>
          <w:kern w:val="0"/>
          <w:sz w:val="26"/>
          <w:szCs w:val="26"/>
        </w:rPr>
        <w:t>.</w:t>
      </w:r>
    </w:p>
    <w:p w14:paraId="102B331E" w14:textId="77777777" w:rsidR="00A41121" w:rsidRDefault="00A41121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132FCD1" w14:textId="7193AA22" w:rsidR="00E7212A" w:rsidRDefault="00A41121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D5CA4C" wp14:editId="11B0B8F4">
            <wp:simplePos x="0" y="0"/>
            <wp:positionH relativeFrom="column">
              <wp:posOffset>4356735</wp:posOffset>
            </wp:positionH>
            <wp:positionV relativeFrom="paragraph">
              <wp:posOffset>9525</wp:posOffset>
            </wp:positionV>
            <wp:extent cx="2041200" cy="1314000"/>
            <wp:effectExtent l="0" t="0" r="0" b="635"/>
            <wp:wrapSquare wrapText="left"/>
            <wp:docPr id="1582632544" name="Picture 2" descr="Les programmes du Rotary dans le domaine de l'eau se concentrent sur l' éducation et la pérennité | Rotary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programmes du Rotary dans le domaine de l'eau se concentrent sur l' éducation et la pérennité | Rotary Internat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121">
        <w:t xml:space="preserve"> </w:t>
      </w:r>
    </w:p>
    <w:p w14:paraId="0C19A5A3" w14:textId="77777777" w:rsidR="00E7212A" w:rsidRDefault="00E7212A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EF40B2C" w14:textId="09EE87E8" w:rsidR="00E7212A" w:rsidRDefault="00E7212A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Nous sommes résolus à intensifier nos efforts pour garantir l'accès à une éducation de qualité, car cela représente non seulement un droit fondamental, mais également le socle sur lequel nous pouvons bâtir des communautés prospères et durables.</w:t>
      </w:r>
    </w:p>
    <w:p w14:paraId="035D703A" w14:textId="3F163498" w:rsidR="00E7212A" w:rsidRDefault="00E7212A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2A7215C" w14:textId="51EC7A6B" w:rsidR="00E7212A" w:rsidRDefault="00A41121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0BC9AB" wp14:editId="5C3C55B4">
            <wp:simplePos x="0" y="0"/>
            <wp:positionH relativeFrom="column">
              <wp:posOffset>4423410</wp:posOffset>
            </wp:positionH>
            <wp:positionV relativeFrom="paragraph">
              <wp:posOffset>48260</wp:posOffset>
            </wp:positionV>
            <wp:extent cx="1972945" cy="1712595"/>
            <wp:effectExtent l="0" t="0" r="8255" b="1905"/>
            <wp:wrapSquare wrapText="left"/>
            <wp:docPr id="1436387073" name="Picture 3" descr="LA PHOTO : Décès de Carl F. Reuterswärd, sculpteur d'un symbole anti-gu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PHOTO : Décès de Carl F. Reuterswärd, sculpteur d'un symbole anti-guer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9" t="6941" r="1719" b="6303"/>
                    <a:stretch/>
                  </pic:blipFill>
                  <pic:spPr bwMode="auto">
                    <a:xfrm>
                      <a:off x="0" y="0"/>
                      <a:ext cx="197294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12A">
        <w:rPr>
          <w:rFonts w:ascii="AppleSystemUIFont" w:hAnsi="AppleSystemUIFont" w:cs="AppleSystemUIFont"/>
          <w:kern w:val="0"/>
          <w:sz w:val="26"/>
          <w:szCs w:val="26"/>
        </w:rPr>
        <w:t>En cette période où le monde fait face à de multiples défis, je tiens à exprimer l'espoir que cette nouvelle année nous apporte le retour tant attendu de la paix dans le monde</w:t>
      </w:r>
      <w:r w:rsidR="00E600B8">
        <w:rPr>
          <w:rFonts w:ascii="AppleSystemUIFont" w:hAnsi="AppleSystemUIFont" w:cs="AppleSystemUIFont"/>
          <w:kern w:val="0"/>
          <w:sz w:val="26"/>
          <w:szCs w:val="26"/>
        </w:rPr>
        <w:t>, voire dans nos villes</w:t>
      </w:r>
      <w:r w:rsidR="00E7212A">
        <w:rPr>
          <w:rFonts w:ascii="AppleSystemUIFont" w:hAnsi="AppleSystemUIFont" w:cs="AppleSystemUIFont"/>
          <w:kern w:val="0"/>
          <w:sz w:val="26"/>
          <w:szCs w:val="26"/>
        </w:rPr>
        <w:t>. En unissant nos efforts et en continuant à promouvoir les valeurs du Rotary, nous contribuons à semer les graines d'une société plus équilibrée, inclusive et pacifique.</w:t>
      </w:r>
    </w:p>
    <w:p w14:paraId="50B79A6A" w14:textId="09887783" w:rsidR="00E7212A" w:rsidRDefault="00E7212A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EABC61A" w14:textId="77777777" w:rsidR="00E7212A" w:rsidRDefault="00E7212A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Je vous remercie infiniment pour votre dévouement et votre soutien continus</w:t>
      </w:r>
      <w:r w:rsidR="00E600B8">
        <w:rPr>
          <w:rFonts w:ascii="AppleSystemUIFont" w:hAnsi="AppleSystemUIFont" w:cs="AppleSystemUIFont"/>
          <w:kern w:val="0"/>
          <w:sz w:val="26"/>
          <w:szCs w:val="26"/>
        </w:rPr>
        <w:t xml:space="preserve"> tout au long de l'année écoulée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. Ensemble, poursuivons notre engagement en faveur de </w:t>
      </w:r>
      <w:r w:rsidR="00E600B8">
        <w:rPr>
          <w:rFonts w:ascii="AppleSystemUIFont" w:hAnsi="AppleSystemUIFont" w:cs="AppleSystemUIFont"/>
          <w:kern w:val="0"/>
          <w:sz w:val="26"/>
          <w:szCs w:val="26"/>
        </w:rPr>
        <w:t>nos principes fondamentaux</w:t>
      </w:r>
      <w:r>
        <w:rPr>
          <w:rFonts w:ascii="AppleSystemUIFont" w:hAnsi="AppleSystemUIFont" w:cs="AppleSystemUIFont"/>
          <w:kern w:val="0"/>
          <w:sz w:val="26"/>
          <w:szCs w:val="26"/>
        </w:rPr>
        <w:t>.</w:t>
      </w:r>
    </w:p>
    <w:p w14:paraId="0EDB9503" w14:textId="77777777" w:rsidR="00E7212A" w:rsidRDefault="00E7212A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8F04518" w14:textId="77777777" w:rsidR="00E7212A" w:rsidRDefault="00E7212A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Je vous souhaite à tous une nouvelle année remplie d'espoir, de prospérité et surtout, de paix.</w:t>
      </w:r>
    </w:p>
    <w:p w14:paraId="54977B9D" w14:textId="77777777" w:rsidR="00E7212A" w:rsidRDefault="00E7212A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26E2454" w14:textId="77777777" w:rsidR="00E7212A" w:rsidRDefault="00E7212A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Avec mes chaleureuses salutations rotariennes,</w:t>
      </w:r>
    </w:p>
    <w:p w14:paraId="667492BD" w14:textId="77777777" w:rsidR="00E600B8" w:rsidRDefault="00E600B8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12E4FE7" w14:textId="77777777" w:rsidR="00E600B8" w:rsidRDefault="00E600B8" w:rsidP="00E7212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8BC1256" w14:textId="77777777" w:rsidR="00E7212A" w:rsidRDefault="00E600B8" w:rsidP="00E600B8">
      <w:pPr>
        <w:autoSpaceDE w:val="0"/>
        <w:autoSpaceDN w:val="0"/>
        <w:adjustRightInd w:val="0"/>
        <w:ind w:left="708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Jos Faber</w:t>
      </w:r>
    </w:p>
    <w:p w14:paraId="603680D6" w14:textId="2981FAC6" w:rsidR="00E7212A" w:rsidRDefault="00E7212A" w:rsidP="00E600B8">
      <w:pPr>
        <w:autoSpaceDE w:val="0"/>
        <w:autoSpaceDN w:val="0"/>
        <w:adjustRightInd w:val="0"/>
        <w:ind w:left="708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Gouverneur</w:t>
      </w:r>
      <w:r w:rsidR="00C330C8"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kern w:val="0"/>
          <w:sz w:val="26"/>
          <w:szCs w:val="26"/>
        </w:rPr>
        <w:t>District 2160</w:t>
      </w:r>
    </w:p>
    <w:sectPr w:rsidR="00E7212A" w:rsidSect="00C330C8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2A"/>
    <w:rsid w:val="001344F7"/>
    <w:rsid w:val="00175B27"/>
    <w:rsid w:val="001C5FB1"/>
    <w:rsid w:val="0026471F"/>
    <w:rsid w:val="00286057"/>
    <w:rsid w:val="00294E63"/>
    <w:rsid w:val="00367F2E"/>
    <w:rsid w:val="003B61DF"/>
    <w:rsid w:val="006D0973"/>
    <w:rsid w:val="00711EDB"/>
    <w:rsid w:val="0079774B"/>
    <w:rsid w:val="00801AB3"/>
    <w:rsid w:val="009F5FFE"/>
    <w:rsid w:val="00A41121"/>
    <w:rsid w:val="00AC2B13"/>
    <w:rsid w:val="00B14BDC"/>
    <w:rsid w:val="00C330C8"/>
    <w:rsid w:val="00D25D89"/>
    <w:rsid w:val="00D30AE8"/>
    <w:rsid w:val="00E600B8"/>
    <w:rsid w:val="00E7212A"/>
    <w:rsid w:val="00F07D3E"/>
    <w:rsid w:val="00F30216"/>
    <w:rsid w:val="00FE21DB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E22D6"/>
  <w15:chartTrackingRefBased/>
  <w15:docId w15:val="{70E14209-3CFE-6A49-9428-7589109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L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6cce8ec-8188-4784-97df-bd78ec1ab13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Baobab Luxembourg</dc:creator>
  <cp:keywords/>
  <dc:description/>
  <cp:lastModifiedBy>Paul Weis</cp:lastModifiedBy>
  <cp:revision>5</cp:revision>
  <dcterms:created xsi:type="dcterms:W3CDTF">2023-12-28T15:41:00Z</dcterms:created>
  <dcterms:modified xsi:type="dcterms:W3CDTF">2023-12-31T17:25:00Z</dcterms:modified>
</cp:coreProperties>
</file>